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1F4" w:rsidRPr="005921F4" w:rsidRDefault="005921F4" w:rsidP="005921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  <w:lang w:eastAsia="uk-UA"/>
        </w:rPr>
      </w:pPr>
      <w:r w:rsidRPr="005921F4"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  <w:lang w:eastAsia="uk-UA"/>
        </w:rPr>
        <w:t>Особливості стилю поведінки із сором’язливими дітьми:</w:t>
      </w:r>
    </w:p>
    <w:p w:rsidR="005921F4" w:rsidRPr="005921F4" w:rsidRDefault="005921F4" w:rsidP="005921F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921F4" w:rsidRP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Розширюйте</w:t>
      </w:r>
      <w:proofErr w:type="spellEnd"/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коло знайомих своєї дитини, частіше запрошуйте до себе друзів, беріть дитину в гості до знайомих людей.</w:t>
      </w:r>
    </w:p>
    <w:p w:rsidR="005921F4" w:rsidRP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Не</w:t>
      </w:r>
      <w:proofErr w:type="spellEnd"/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варто постійно турбуватися про дитину, прагнути оберігати її від небезпек, в основному придуманих вами, не намагайтеся самі зробити все за дитину, запобігти новим ускладненням, дайте їй певну міру волі і відкритих дій.</w:t>
      </w:r>
    </w:p>
    <w:p w:rsidR="005921F4" w:rsidRP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Постійно</w:t>
      </w:r>
      <w:proofErr w:type="spellEnd"/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зміцнюйте в дитині впевненість у собі, у власних силах.</w:t>
      </w:r>
    </w:p>
    <w:p w:rsid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Залучайте</w:t>
      </w:r>
      <w:proofErr w:type="spellEnd"/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дитину до виконання різних доручень, зв’язаних із спілкуванням, створюйте ситуації, в яких сором’язливій дитині довелося б вступити в контакт з «чужим» дорослим. Наприклад: «Треба довідатися, про що ця цікава</w:t>
      </w:r>
      <w:r w:rsid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книга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з чудовими картинками. Давайте запитаємо в бібліотекаря і попросимо дати її нам подивитися». Звичайно в такій ситуації «вимушеного спілкування дитина спочатку на стільки, що вітається тільки пошепки, відводячи очі, і не від</w:t>
      </w:r>
      <w:r w:rsid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риваючись від руки матері. Зате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 ідучи, прощається голосно й чітко, іноді навіть посміхається.</w:t>
      </w:r>
    </w:p>
    <w:p w:rsidR="005921F4" w:rsidRPr="005921F4" w:rsidRDefault="005921F4" w:rsidP="005921F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</w:pPr>
      <w:r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  <w:t xml:space="preserve">                    </w:t>
      </w:r>
      <w:r w:rsidR="005921F4" w:rsidRPr="002B52F1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  <w:t>Кілька порад бать</w:t>
      </w:r>
      <w:r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  <w:t>кам замкнутих дітей</w:t>
      </w:r>
    </w:p>
    <w:p w:rsidR="002B52F1" w:rsidRPr="002B52F1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</w:pPr>
    </w:p>
    <w:p w:rsidR="005921F4" w:rsidRP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Розширюйте</w:t>
      </w:r>
      <w:proofErr w:type="spellEnd"/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коло спілкування вашої дитини, знайомте її з новими людьми.</w:t>
      </w:r>
    </w:p>
    <w:p w:rsidR="005921F4" w:rsidRP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Підкреслюйте</w:t>
      </w:r>
      <w:proofErr w:type="spellEnd"/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переваги і користь спілкування, розповідайте дитині, що нового й цікавого ви довідалися, а також, яке задоволення ви одержали, спілкуючись з тією чи іншою людиною.</w:t>
      </w:r>
    </w:p>
    <w:p w:rsid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Прагніть</w:t>
      </w:r>
      <w:proofErr w:type="spellEnd"/>
      <w:r w:rsidR="005921F4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самі стати для дитини прикладом людини, що ефективно спілкується.</w:t>
      </w:r>
    </w:p>
    <w:p w:rsidR="002B52F1" w:rsidRPr="005921F4" w:rsidRDefault="002B52F1" w:rsidP="005921F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2B52F1" w:rsidRPr="002B52F1" w:rsidRDefault="002B52F1" w:rsidP="002B52F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32"/>
          <w:szCs w:val="32"/>
          <w:lang w:eastAsia="uk-UA"/>
        </w:rPr>
      </w:pPr>
      <w:r w:rsidRPr="002B52F1"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  <w:lang w:eastAsia="uk-UA"/>
        </w:rPr>
        <w:t>Рекомендації батькам по корекції тривожності дітей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   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У роботі з дітьми з тривожністю необхідно: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Постійно</w:t>
      </w:r>
      <w:proofErr w:type="spellEnd"/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  підбадьорювати ,заохочувати  демонструвати впевненість у їхньому успіху, у їхніх можливостях.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Виховувати</w:t>
      </w:r>
      <w:proofErr w:type="spellEnd"/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правильне ставлення до результатів своєї діяльності,уміння правильно  оцінити їх ,опосередковано ставитися до власних успіхів ,невдач ,  не боятися помилок ,використовувати їх для розвитку діяльності .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Формувати</w:t>
      </w:r>
      <w:proofErr w:type="spellEnd"/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правильне ставлення до результатів діяльності інших дітей.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lastRenderedPageBreak/>
        <w:t>-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Розширювати</w:t>
      </w:r>
      <w:proofErr w:type="spellEnd"/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і збагачувати навички спілкування з дорослими й однолітками , розвивати адекватне ставлення до оцінок і думок інших людей.</w:t>
      </w:r>
    </w:p>
    <w:p w:rsid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-Щоб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перебороти скутість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потрібно допомагати дитині розслаблюватися, знімати напругу за допомогою рухливих ігор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 музики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спортивних вправ. Допоможе інсценізація етюдів на прояв сміливості,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рішучості 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що потребує від дитини психоемоційного ототожнення себе з персонажем; ігри,що виражають тривожність,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занепокоєння учасників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дають змогу емоційно відкинути пригніченість і страх , оцінити їх як  ха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рактеристики ігрових персонажів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а не даної дитини,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і  на основі психологічного «</w:t>
      </w:r>
      <w:proofErr w:type="spellStart"/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розототожнення</w:t>
      </w:r>
      <w:proofErr w:type="spellEnd"/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» з носієм гнітючих переживань позбутися власних страхів.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</w:p>
    <w:p w:rsid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</w:pPr>
      <w:r w:rsidRPr="002B52F1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  <w:t>Принципи спілкування з агресивними дітьми:</w:t>
      </w:r>
    </w:p>
    <w:p w:rsidR="0009670A" w:rsidRPr="002B52F1" w:rsidRDefault="0009670A" w:rsidP="002B52F1">
      <w:pPr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uk-UA"/>
        </w:rPr>
      </w:pPr>
    </w:p>
    <w:p w:rsidR="002B52F1" w:rsidRPr="005921F4" w:rsidRDefault="005074D5" w:rsidP="002B52F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Пам'ятайте</w:t>
      </w:r>
      <w:proofErr w:type="spellEnd"/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, що заборона й підвищення голосу – </w:t>
      </w:r>
      <w:proofErr w:type="spellStart"/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найнеефективніші</w:t>
      </w:r>
      <w:proofErr w:type="spellEnd"/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способи подолання агресивності. Тільки зрозумівши причини агресивності і знявши їх, ви можете сподіватися, що агресивність дитини буде знижена.</w:t>
      </w:r>
    </w:p>
    <w:p w:rsidR="002B52F1" w:rsidRPr="005921F4" w:rsidRDefault="005074D5" w:rsidP="002B52F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Дайте</w:t>
      </w:r>
      <w:proofErr w:type="spellEnd"/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можливість вихлюпнути свою агресію, спрямувати її на інші об’єкти. Дозвольте їй побити подушку або розірвати «портрет» її ворога і ви побачите, що в реальному житті агресивність у даний момент знизилася.</w:t>
      </w:r>
    </w:p>
    <w:p w:rsidR="002B52F1" w:rsidRPr="005921F4" w:rsidRDefault="005074D5" w:rsidP="002B52F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Показуйте</w:t>
      </w:r>
      <w:proofErr w:type="spellEnd"/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дитині особистий приклад ефективної поведінки. </w:t>
      </w:r>
      <w:r w:rsid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           </w:t>
      </w:r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Не допускайте при ній вибухів гніву.</w:t>
      </w:r>
    </w:p>
    <w:p w:rsidR="002B52F1" w:rsidRPr="005921F4" w:rsidRDefault="005074D5" w:rsidP="002B52F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Важливо</w:t>
      </w:r>
      <w:proofErr w:type="spellEnd"/>
      <w:r w:rsidR="002B52F1" w:rsidRPr="005921F4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 щоб дитина повсякчас почувала, що ви любите, цінуєте і приймаєте її. Не соромтеся зайвий раз її приголубити або пожаліти. Нехай вона бачить, що потрібна й важлива для вас.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-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Не</w:t>
      </w:r>
      <w:proofErr w:type="spellEnd"/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сваріть дитину за те,що вона посміла гніватися на вас. Навпаки,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поставтеся до неї,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до її 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бурення з розумінням і повагою: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допоможіть їй усвідомити і сформулювати свої претензії до вас.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Тільки тоді,коли емоції згаснуть,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розкажіть дитині про те,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як ви переживали,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коли вона виявляла свій гнів. Знайдіть разом із нею  форму висловлювання претензії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</w:p>
    <w:p w:rsidR="002B52F1" w:rsidRPr="002B52F1" w:rsidRDefault="002B52F1" w:rsidP="002B52F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Поспостерігайте за собою. Дуже часто ми самі виховуємо своє роздратування,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терпимо його доти,доки воно не вибухне,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як вулкан,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яким уже не можна керувати. Набагато легше й корисніше вчасно помітити своє незадоволення і проявити його так,щоб не принизити дитину,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не звинуватити,</w:t>
      </w:r>
      <w:r w:rsid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2B52F1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а просто виявити своє незадоволення.</w:t>
      </w:r>
    </w:p>
    <w:p w:rsidR="005074D5" w:rsidRPr="00376840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074D5" w:rsidRDefault="005074D5" w:rsidP="005074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  <w:lang w:eastAsia="uk-UA"/>
        </w:rPr>
        <w:lastRenderedPageBreak/>
        <w:t>Рекомендації батькам гіперактивних дітей</w:t>
      </w:r>
    </w:p>
    <w:p w:rsidR="005074D5" w:rsidRPr="005074D5" w:rsidRDefault="005074D5" w:rsidP="005074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32"/>
          <w:szCs w:val="32"/>
          <w:lang w:eastAsia="uk-UA"/>
        </w:rPr>
      </w:pP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У своїх відносинах із дитиною дотримуйтеся «позитивної моделі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». Хваліть її в кожному випадку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,коли вона цього заслужил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а,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підкреслюйте успіхи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. Це допоможе зміцнити в дитини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впевненість у власних силах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Уникайте частих п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овторень слів «ні» і «не можна»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Говоріть стримано,спокійно  і м’яко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Давайте дитині тільки одне 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авдання на певний відрізок часу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,щоб вона могла його завершити.</w:t>
      </w: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Для підкріплення усних інструкцій використовуйте зорову стимуляцію.</w:t>
      </w: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Заохочуйте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дитину до всіх видів діяльності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що вимагають концентрації уваги.</w:t>
      </w: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Підтриму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йте вдома чіткий розпорядок дня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 Час прийму їж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і,          виконання домашніх завдань, час 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сну повинний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відповідати  цьому розпорядкові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Уникайте по можливості скупчень людей. Перебування у великих 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агазинах ,на ринках ,у розважальни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центрах 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тощо чинить на ди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тину надмірно стимулюючий вплив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Під час ігор обмежуйте дитину тільки одним партнером.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      Уникайте неспокійних, гучних приятелів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Оберігайте дитину від стомлення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оскільки воно призводить до зни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ження самоконтролю і наростання  </w:t>
      </w:r>
      <w:proofErr w:type="spellStart"/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гіперактивності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</w:pPr>
    </w:p>
    <w:p w:rsidR="005074D5" w:rsidRPr="005074D5" w:rsidRDefault="005074D5" w:rsidP="005074D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Давайте дитині можливість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витрачати  надлишкову  енергію.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Корисна щоденна фізичн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а активність на свіжому повітрі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: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 xml:space="preserve"> тривалі прогулянки,біг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,спортивні заняття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, рухливі ігри</w:t>
      </w:r>
      <w:r w:rsidRPr="005074D5">
        <w:rPr>
          <w:rFonts w:ascii="Times New Roman" w:eastAsia="Times New Roman" w:hAnsi="Times New Roman" w:cs="Times New Roman"/>
          <w:color w:val="000000"/>
          <w:sz w:val="32"/>
          <w:szCs w:val="32"/>
          <w:lang w:eastAsia="uk-UA"/>
        </w:rPr>
        <w:t>.</w:t>
      </w:r>
    </w:p>
    <w:p w:rsidR="00286D37" w:rsidRPr="005074D5" w:rsidRDefault="00286D37">
      <w:pPr>
        <w:rPr>
          <w:rFonts w:ascii="Times New Roman" w:hAnsi="Times New Roman" w:cs="Times New Roman"/>
          <w:sz w:val="32"/>
          <w:szCs w:val="32"/>
        </w:rPr>
      </w:pPr>
    </w:p>
    <w:sectPr w:rsidR="00286D37" w:rsidRPr="005074D5" w:rsidSect="00286D3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5921F4"/>
    <w:rsid w:val="0009670A"/>
    <w:rsid w:val="00133724"/>
    <w:rsid w:val="00286D37"/>
    <w:rsid w:val="002B52F1"/>
    <w:rsid w:val="003E3B82"/>
    <w:rsid w:val="005074D5"/>
    <w:rsid w:val="005921F4"/>
    <w:rsid w:val="00D75B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1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3342</Words>
  <Characters>1905</Characters>
  <Application>Microsoft Office Word</Application>
  <DocSecurity>0</DocSecurity>
  <Lines>15</Lines>
  <Paragraphs>10</Paragraphs>
  <ScaleCrop>false</ScaleCrop>
  <Company>Reanimator Extreme Edition</Company>
  <LinksUpToDate>false</LinksUpToDate>
  <CharactersWithSpaces>5237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2019-10-25T09:47:00Z</dcterms:created>
  <dcterms:modified xsi:type="dcterms:W3CDTF">2019-10-25T10:33:00Z</dcterms:modified>
</cp:coreProperties>
</file>